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66910" w:rsidRDefault="00D364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Aan:</w:t>
      </w:r>
      <w:r>
        <w:rPr>
          <w:rFonts w:ascii="Calibri" w:eastAsia="Calibri" w:hAnsi="Calibri" w:cs="Calibri"/>
          <w:color w:val="000000"/>
          <w:sz w:val="22"/>
          <w:szCs w:val="22"/>
        </w:rPr>
        <w:tab/>
        <w:t>De gemeenteraad van Vught</w:t>
      </w:r>
    </w:p>
    <w:p w14:paraId="00000002" w14:textId="77777777" w:rsidR="00166910" w:rsidRDefault="00D36485">
      <w:pPr>
        <w:pBdr>
          <w:top w:val="nil"/>
          <w:left w:val="nil"/>
          <w:bottom w:val="nil"/>
          <w:right w:val="nil"/>
          <w:between w:val="nil"/>
        </w:pBdr>
        <w:ind w:firstLine="709"/>
        <w:rPr>
          <w:rFonts w:ascii="Calibri" w:eastAsia="Calibri" w:hAnsi="Calibri" w:cs="Calibri"/>
          <w:color w:val="000000"/>
          <w:sz w:val="22"/>
          <w:szCs w:val="22"/>
        </w:rPr>
      </w:pPr>
      <w:r>
        <w:rPr>
          <w:rFonts w:ascii="Calibri" w:eastAsia="Calibri" w:hAnsi="Calibri" w:cs="Calibri"/>
          <w:color w:val="000000"/>
          <w:sz w:val="22"/>
          <w:szCs w:val="22"/>
        </w:rPr>
        <w:t>Afdeling Ontwikkeling</w:t>
      </w:r>
    </w:p>
    <w:p w14:paraId="00000003" w14:textId="77777777" w:rsidR="00166910" w:rsidRDefault="00D36485">
      <w:pPr>
        <w:pBdr>
          <w:top w:val="nil"/>
          <w:left w:val="nil"/>
          <w:bottom w:val="nil"/>
          <w:right w:val="nil"/>
          <w:between w:val="nil"/>
        </w:pBdr>
        <w:ind w:firstLine="709"/>
        <w:rPr>
          <w:rFonts w:ascii="Calibri" w:eastAsia="Calibri" w:hAnsi="Calibri" w:cs="Calibri"/>
          <w:color w:val="000000"/>
          <w:sz w:val="22"/>
          <w:szCs w:val="22"/>
        </w:rPr>
      </w:pPr>
      <w:r>
        <w:rPr>
          <w:rFonts w:ascii="Calibri" w:eastAsia="Calibri" w:hAnsi="Calibri" w:cs="Calibri"/>
          <w:color w:val="000000"/>
          <w:sz w:val="22"/>
          <w:szCs w:val="22"/>
        </w:rPr>
        <w:t>Postbus 10.100</w:t>
      </w:r>
    </w:p>
    <w:p w14:paraId="00000004" w14:textId="77777777" w:rsidR="00166910" w:rsidRDefault="00D36485">
      <w:pPr>
        <w:pBdr>
          <w:top w:val="nil"/>
          <w:left w:val="nil"/>
          <w:bottom w:val="nil"/>
          <w:right w:val="nil"/>
          <w:between w:val="nil"/>
        </w:pBdr>
        <w:ind w:firstLine="709"/>
        <w:rPr>
          <w:rFonts w:ascii="Calibri" w:eastAsia="Calibri" w:hAnsi="Calibri" w:cs="Calibri"/>
          <w:color w:val="000000"/>
          <w:sz w:val="22"/>
          <w:szCs w:val="22"/>
        </w:rPr>
      </w:pPr>
      <w:r>
        <w:rPr>
          <w:rFonts w:ascii="Calibri" w:eastAsia="Calibri" w:hAnsi="Calibri" w:cs="Calibri"/>
          <w:color w:val="000000"/>
          <w:sz w:val="22"/>
          <w:szCs w:val="22"/>
        </w:rPr>
        <w:t>5260 GA Vught</w:t>
      </w:r>
    </w:p>
    <w:p w14:paraId="00000005" w14:textId="44D9CD7F" w:rsidR="00166910" w:rsidRDefault="00D36485">
      <w:pPr>
        <w:pBdr>
          <w:top w:val="nil"/>
          <w:left w:val="nil"/>
          <w:bottom w:val="nil"/>
          <w:right w:val="nil"/>
          <w:between w:val="nil"/>
        </w:pBdr>
        <w:ind w:left="1418"/>
        <w:jc w:val="right"/>
        <w:rPr>
          <w:rFonts w:ascii="Calibri" w:eastAsia="Calibri" w:hAnsi="Calibri" w:cs="Calibri"/>
          <w:color w:val="000000"/>
          <w:sz w:val="22"/>
          <w:szCs w:val="22"/>
        </w:rPr>
      </w:pPr>
      <w:r>
        <w:rPr>
          <w:rFonts w:ascii="Calibri" w:eastAsia="Calibri" w:hAnsi="Calibri" w:cs="Calibri"/>
          <w:color w:val="000000"/>
          <w:sz w:val="22"/>
          <w:szCs w:val="22"/>
        </w:rPr>
        <w:t xml:space="preserve">Vught, </w:t>
      </w:r>
      <w:r w:rsidR="0000424E">
        <w:rPr>
          <w:rFonts w:ascii="Calibri" w:eastAsia="Calibri" w:hAnsi="Calibri" w:cs="Calibri"/>
          <w:color w:val="000000"/>
          <w:sz w:val="22"/>
          <w:szCs w:val="22"/>
        </w:rPr>
        <w:t>..</w:t>
      </w:r>
      <w:r>
        <w:rPr>
          <w:rFonts w:ascii="Calibri" w:eastAsia="Calibri" w:hAnsi="Calibri" w:cs="Calibri"/>
          <w:color w:val="000000"/>
          <w:sz w:val="22"/>
          <w:szCs w:val="22"/>
        </w:rPr>
        <w:t xml:space="preserve"> juli 2019</w:t>
      </w:r>
    </w:p>
    <w:p w14:paraId="00000006" w14:textId="77777777" w:rsidR="00166910" w:rsidRDefault="00166910">
      <w:pPr>
        <w:pBdr>
          <w:top w:val="nil"/>
          <w:left w:val="nil"/>
          <w:bottom w:val="nil"/>
          <w:right w:val="nil"/>
          <w:between w:val="nil"/>
        </w:pBdr>
        <w:rPr>
          <w:rFonts w:ascii="Calibri" w:eastAsia="Calibri" w:hAnsi="Calibri" w:cs="Calibri"/>
          <w:color w:val="000000"/>
          <w:sz w:val="22"/>
          <w:szCs w:val="22"/>
        </w:rPr>
      </w:pPr>
    </w:p>
    <w:p w14:paraId="00000007" w14:textId="77777777" w:rsidR="00166910" w:rsidRDefault="00D36485">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Betreft: Zienswijze Ontwerpbestemmingsplan N65 met zaaknummer Z17 - 193278 </w:t>
      </w:r>
    </w:p>
    <w:p w14:paraId="00000008" w14:textId="77777777" w:rsidR="00166910" w:rsidRDefault="00166910">
      <w:pPr>
        <w:pBdr>
          <w:top w:val="nil"/>
          <w:left w:val="nil"/>
          <w:bottom w:val="nil"/>
          <w:right w:val="nil"/>
          <w:between w:val="nil"/>
        </w:pBdr>
        <w:rPr>
          <w:rFonts w:ascii="Calibri" w:eastAsia="Calibri" w:hAnsi="Calibri" w:cs="Calibri"/>
          <w:color w:val="000000"/>
          <w:sz w:val="22"/>
          <w:szCs w:val="22"/>
        </w:rPr>
      </w:pPr>
    </w:p>
    <w:p w14:paraId="00000009" w14:textId="77777777" w:rsidR="00166910" w:rsidRDefault="00D364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Geacht College van B&amp;W, geachte Raad,</w:t>
      </w:r>
    </w:p>
    <w:p w14:paraId="0000000A" w14:textId="77777777" w:rsidR="00166910" w:rsidRDefault="00166910">
      <w:pPr>
        <w:pBdr>
          <w:top w:val="nil"/>
          <w:left w:val="nil"/>
          <w:bottom w:val="nil"/>
          <w:right w:val="nil"/>
          <w:between w:val="nil"/>
        </w:pBdr>
        <w:rPr>
          <w:rFonts w:ascii="Calibri" w:eastAsia="Calibri" w:hAnsi="Calibri" w:cs="Calibri"/>
          <w:color w:val="000000"/>
          <w:sz w:val="22"/>
          <w:szCs w:val="22"/>
        </w:rPr>
      </w:pPr>
    </w:p>
    <w:p w14:paraId="0000000B" w14:textId="77777777" w:rsidR="00166910" w:rsidRDefault="00D364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Onlangs is het Ontwerpbestemmingsplan N65, zaaknummer Z17 - 193278 bekendgemaakt.</w:t>
      </w:r>
    </w:p>
    <w:p w14:paraId="0000000C" w14:textId="77777777" w:rsidR="00166910" w:rsidRDefault="00D364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Hierbij maak ik mijn zienswijze op dit ontwerpbestemmingsplan kenbaar.</w:t>
      </w:r>
    </w:p>
    <w:p w14:paraId="0000000D" w14:textId="77777777" w:rsidR="00166910" w:rsidRDefault="00166910">
      <w:pPr>
        <w:pBdr>
          <w:top w:val="nil"/>
          <w:left w:val="nil"/>
          <w:bottom w:val="nil"/>
          <w:right w:val="nil"/>
          <w:between w:val="nil"/>
        </w:pBdr>
        <w:rPr>
          <w:rFonts w:ascii="Calibri" w:eastAsia="Calibri" w:hAnsi="Calibri" w:cs="Calibri"/>
          <w:color w:val="000000"/>
          <w:sz w:val="22"/>
          <w:szCs w:val="22"/>
        </w:rPr>
      </w:pPr>
    </w:p>
    <w:p w14:paraId="0000000E" w14:textId="77777777" w:rsidR="00166910" w:rsidRDefault="00D36485">
      <w:pPr>
        <w:pBdr>
          <w:top w:val="nil"/>
          <w:left w:val="nil"/>
          <w:bottom w:val="nil"/>
          <w:right w:val="nil"/>
          <w:between w:val="nil"/>
        </w:pBdr>
        <w:rPr>
          <w:rFonts w:ascii="Calibri" w:eastAsia="Calibri" w:hAnsi="Calibri" w:cs="Calibri"/>
          <w:b/>
          <w:i/>
          <w:color w:val="000000"/>
          <w:sz w:val="22"/>
          <w:szCs w:val="22"/>
        </w:rPr>
      </w:pPr>
      <w:r>
        <w:rPr>
          <w:rFonts w:ascii="Calibri" w:eastAsia="Calibri" w:hAnsi="Calibri" w:cs="Calibri"/>
          <w:b/>
          <w:i/>
          <w:color w:val="000000"/>
          <w:sz w:val="22"/>
          <w:szCs w:val="22"/>
        </w:rPr>
        <w:t>Deel uw zienswijze in als volgt:</w:t>
      </w:r>
    </w:p>
    <w:p w14:paraId="0000000F" w14:textId="77777777" w:rsidR="00166910" w:rsidRDefault="00166910">
      <w:pPr>
        <w:pBdr>
          <w:top w:val="nil"/>
          <w:left w:val="nil"/>
          <w:bottom w:val="nil"/>
          <w:right w:val="nil"/>
          <w:between w:val="nil"/>
        </w:pBdr>
        <w:rPr>
          <w:rFonts w:ascii="Calibri" w:eastAsia="Calibri" w:hAnsi="Calibri" w:cs="Calibri"/>
          <w:color w:val="000000"/>
          <w:sz w:val="22"/>
          <w:szCs w:val="22"/>
        </w:rPr>
      </w:pPr>
    </w:p>
    <w:p w14:paraId="00000010" w14:textId="77777777" w:rsidR="00166910" w:rsidRDefault="00D36485">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1. Beschrijf eerst uw situatie, waar heeft u last van heeft of wat u verkeerd vindt.</w:t>
      </w:r>
    </w:p>
    <w:p w14:paraId="00000011" w14:textId="77777777" w:rsidR="00166910" w:rsidRDefault="00166910">
      <w:pPr>
        <w:pBdr>
          <w:top w:val="nil"/>
          <w:left w:val="nil"/>
          <w:bottom w:val="nil"/>
          <w:right w:val="nil"/>
          <w:between w:val="nil"/>
        </w:pBdr>
        <w:ind w:left="360"/>
        <w:rPr>
          <w:rFonts w:ascii="Calibri" w:eastAsia="Calibri" w:hAnsi="Calibri" w:cs="Calibri"/>
          <w:color w:val="000000"/>
          <w:sz w:val="22"/>
          <w:szCs w:val="22"/>
        </w:rPr>
      </w:pPr>
      <w:bookmarkStart w:id="0" w:name="_gjdgxs" w:colFirst="0" w:colLast="0"/>
      <w:bookmarkEnd w:id="0"/>
    </w:p>
    <w:p w14:paraId="00000012" w14:textId="77777777" w:rsidR="00166910" w:rsidRDefault="00D36485">
      <w:pPr>
        <w:pBdr>
          <w:top w:val="nil"/>
          <w:left w:val="nil"/>
          <w:bottom w:val="nil"/>
          <w:right w:val="nil"/>
          <w:between w:val="nil"/>
        </w:pBdr>
        <w:ind w:left="709"/>
        <w:rPr>
          <w:rFonts w:ascii="Calibri" w:eastAsia="Calibri" w:hAnsi="Calibri" w:cs="Calibri"/>
          <w:i/>
          <w:color w:val="000000"/>
          <w:sz w:val="22"/>
          <w:szCs w:val="22"/>
        </w:rPr>
      </w:pPr>
      <w:r>
        <w:rPr>
          <w:rFonts w:ascii="Calibri" w:eastAsia="Calibri" w:hAnsi="Calibri" w:cs="Calibri"/>
          <w:i/>
          <w:color w:val="000000"/>
          <w:sz w:val="22"/>
          <w:szCs w:val="22"/>
        </w:rPr>
        <w:t xml:space="preserve">Bijvoorbeeld: </w:t>
      </w:r>
    </w:p>
    <w:p w14:paraId="00000013" w14:textId="77777777" w:rsidR="00166910" w:rsidRDefault="00D36485">
      <w:pPr>
        <w:pBdr>
          <w:top w:val="nil"/>
          <w:left w:val="nil"/>
          <w:bottom w:val="nil"/>
          <w:right w:val="nil"/>
          <w:between w:val="nil"/>
        </w:pBdr>
        <w:ind w:left="709"/>
        <w:rPr>
          <w:rFonts w:ascii="Calibri" w:eastAsia="Calibri" w:hAnsi="Calibri" w:cs="Calibri"/>
          <w:i/>
          <w:color w:val="000000"/>
          <w:sz w:val="22"/>
          <w:szCs w:val="22"/>
        </w:rPr>
      </w:pPr>
      <w:r>
        <w:rPr>
          <w:rFonts w:ascii="Calibri" w:eastAsia="Calibri" w:hAnsi="Calibri" w:cs="Calibri"/>
          <w:i/>
          <w:color w:val="000000"/>
          <w:sz w:val="22"/>
          <w:szCs w:val="22"/>
        </w:rPr>
        <w:t xml:space="preserve">Wij  wonen aan…, zijn ouder van… kinderen die dagelijks naar school moeten naar…en er is veel verkeer </w:t>
      </w:r>
    </w:p>
    <w:p w14:paraId="00000014" w14:textId="77777777" w:rsidR="00166910" w:rsidRDefault="00D36485">
      <w:pPr>
        <w:pBdr>
          <w:top w:val="nil"/>
          <w:left w:val="nil"/>
          <w:bottom w:val="nil"/>
          <w:right w:val="nil"/>
          <w:between w:val="nil"/>
        </w:pBdr>
        <w:ind w:left="709"/>
        <w:rPr>
          <w:rFonts w:ascii="Calibri" w:eastAsia="Calibri" w:hAnsi="Calibri" w:cs="Calibri"/>
          <w:i/>
          <w:color w:val="000000"/>
          <w:sz w:val="22"/>
          <w:szCs w:val="22"/>
        </w:rPr>
      </w:pPr>
      <w:r>
        <w:rPr>
          <w:rFonts w:ascii="Calibri" w:eastAsia="Calibri" w:hAnsi="Calibri" w:cs="Calibri"/>
          <w:i/>
          <w:color w:val="000000"/>
          <w:sz w:val="22"/>
          <w:szCs w:val="22"/>
        </w:rPr>
        <w:t>Wij wonen aan… en hebben een zaak /ben ondernemer in…en wij hebben hinder van….</w:t>
      </w:r>
    </w:p>
    <w:p w14:paraId="00000015" w14:textId="77777777" w:rsidR="00166910" w:rsidRDefault="00D36485">
      <w:pPr>
        <w:pBdr>
          <w:top w:val="nil"/>
          <w:left w:val="nil"/>
          <w:bottom w:val="nil"/>
          <w:right w:val="nil"/>
          <w:between w:val="nil"/>
        </w:pBdr>
        <w:ind w:left="709"/>
        <w:rPr>
          <w:rFonts w:ascii="Calibri" w:eastAsia="Calibri" w:hAnsi="Calibri" w:cs="Calibri"/>
          <w:i/>
          <w:color w:val="000000"/>
          <w:sz w:val="22"/>
          <w:szCs w:val="22"/>
        </w:rPr>
      </w:pPr>
      <w:r>
        <w:rPr>
          <w:rFonts w:ascii="Calibri" w:eastAsia="Calibri" w:hAnsi="Calibri" w:cs="Calibri"/>
          <w:i/>
          <w:color w:val="000000"/>
          <w:sz w:val="22"/>
          <w:szCs w:val="22"/>
        </w:rPr>
        <w:t xml:space="preserve">Ik  woon… en ik zie/merk/ervaar dat…. En  ik ben het niet eens met …. </w:t>
      </w:r>
    </w:p>
    <w:p w14:paraId="00000016" w14:textId="77777777" w:rsidR="00166910" w:rsidRDefault="00D36485">
      <w:pPr>
        <w:pBdr>
          <w:top w:val="nil"/>
          <w:left w:val="nil"/>
          <w:bottom w:val="nil"/>
          <w:right w:val="nil"/>
          <w:between w:val="nil"/>
        </w:pBdr>
        <w:ind w:left="709"/>
        <w:rPr>
          <w:rFonts w:ascii="Calibri" w:eastAsia="Calibri" w:hAnsi="Calibri" w:cs="Calibri"/>
          <w:i/>
          <w:color w:val="000000"/>
          <w:sz w:val="22"/>
          <w:szCs w:val="22"/>
        </w:rPr>
      </w:pPr>
      <w:r>
        <w:rPr>
          <w:rFonts w:ascii="Calibri" w:eastAsia="Calibri" w:hAnsi="Calibri" w:cs="Calibri"/>
          <w:i/>
          <w:color w:val="000000"/>
          <w:sz w:val="22"/>
          <w:szCs w:val="22"/>
        </w:rPr>
        <w:t>Etc.</w:t>
      </w:r>
    </w:p>
    <w:p w14:paraId="00000017" w14:textId="77777777" w:rsidR="00166910" w:rsidRDefault="00166910">
      <w:pPr>
        <w:pBdr>
          <w:top w:val="nil"/>
          <w:left w:val="nil"/>
          <w:bottom w:val="nil"/>
          <w:right w:val="nil"/>
          <w:between w:val="nil"/>
        </w:pBdr>
        <w:ind w:left="709"/>
        <w:rPr>
          <w:rFonts w:ascii="Calibri" w:eastAsia="Calibri" w:hAnsi="Calibri" w:cs="Calibri"/>
          <w:i/>
          <w:color w:val="000000"/>
          <w:sz w:val="22"/>
          <w:szCs w:val="22"/>
        </w:rPr>
      </w:pPr>
    </w:p>
    <w:p w14:paraId="00000018" w14:textId="77777777" w:rsidR="00166910" w:rsidRDefault="00D36485">
      <w:pPr>
        <w:pBdr>
          <w:top w:val="nil"/>
          <w:left w:val="nil"/>
          <w:bottom w:val="nil"/>
          <w:right w:val="nil"/>
          <w:between w:val="nil"/>
        </w:pBdr>
        <w:ind w:left="709"/>
        <w:rPr>
          <w:rFonts w:ascii="Calibri" w:eastAsia="Calibri" w:hAnsi="Calibri" w:cs="Calibri"/>
          <w:i/>
          <w:color w:val="000000"/>
          <w:sz w:val="22"/>
          <w:szCs w:val="22"/>
        </w:rPr>
      </w:pPr>
      <w:r>
        <w:rPr>
          <w:rFonts w:ascii="Calibri" w:eastAsia="Calibri" w:hAnsi="Calibri" w:cs="Calibri"/>
          <w:i/>
          <w:color w:val="000000"/>
          <w:sz w:val="22"/>
          <w:szCs w:val="22"/>
        </w:rPr>
        <w:t xml:space="preserve">Mogelijke onderwerpen: </w:t>
      </w:r>
    </w:p>
    <w:p w14:paraId="00000019" w14:textId="77777777" w:rsidR="00166910" w:rsidRDefault="00D36485">
      <w:pPr>
        <w:numPr>
          <w:ilvl w:val="0"/>
          <w:numId w:val="3"/>
        </w:numPr>
        <w:pBdr>
          <w:top w:val="nil"/>
          <w:left w:val="nil"/>
          <w:bottom w:val="nil"/>
          <w:right w:val="nil"/>
          <w:between w:val="nil"/>
        </w:pBdr>
        <w:ind w:left="1429"/>
        <w:rPr>
          <w:i/>
          <w:color w:val="000000"/>
          <w:sz w:val="22"/>
          <w:szCs w:val="22"/>
        </w:rPr>
      </w:pPr>
      <w:r>
        <w:rPr>
          <w:rFonts w:ascii="Calibri" w:eastAsia="Calibri" w:hAnsi="Calibri" w:cs="Calibri"/>
          <w:i/>
          <w:color w:val="000000"/>
          <w:sz w:val="22"/>
          <w:szCs w:val="22"/>
        </w:rPr>
        <w:t>Er passeert momenteel heel veel verkeer langs de Helvoirtseweg met alle bijbehorende overlast. Volgens door de  overheid gepubliceerde cijfers wordt de komende jaren ook nog een enorme toename van verkeer verwacht aan onze straat, de  ons omringende straten en veel andere straten in Vught;</w:t>
      </w:r>
    </w:p>
    <w:p w14:paraId="0000001A" w14:textId="77777777" w:rsidR="00166910" w:rsidRDefault="00D36485">
      <w:pPr>
        <w:numPr>
          <w:ilvl w:val="0"/>
          <w:numId w:val="3"/>
        </w:numPr>
        <w:pBdr>
          <w:top w:val="nil"/>
          <w:left w:val="nil"/>
          <w:bottom w:val="nil"/>
          <w:right w:val="nil"/>
          <w:between w:val="nil"/>
        </w:pBdr>
        <w:ind w:left="1429"/>
        <w:rPr>
          <w:i/>
          <w:color w:val="000000"/>
          <w:sz w:val="22"/>
          <w:szCs w:val="22"/>
        </w:rPr>
      </w:pPr>
      <w:r>
        <w:rPr>
          <w:rFonts w:ascii="Calibri" w:eastAsia="Calibri" w:hAnsi="Calibri" w:cs="Calibri"/>
          <w:i/>
          <w:color w:val="000000"/>
          <w:sz w:val="22"/>
          <w:szCs w:val="22"/>
        </w:rPr>
        <w:t xml:space="preserve"> Wij willen dat:</w:t>
      </w:r>
    </w:p>
    <w:p w14:paraId="0000001B" w14:textId="77777777" w:rsidR="00166910" w:rsidRDefault="00D36485">
      <w:pPr>
        <w:numPr>
          <w:ilvl w:val="1"/>
          <w:numId w:val="3"/>
        </w:numPr>
        <w:pBdr>
          <w:top w:val="nil"/>
          <w:left w:val="nil"/>
          <w:bottom w:val="nil"/>
          <w:right w:val="nil"/>
          <w:between w:val="nil"/>
        </w:pBdr>
        <w:ind w:left="2149"/>
        <w:rPr>
          <w:i/>
          <w:color w:val="000000"/>
          <w:sz w:val="22"/>
          <w:szCs w:val="22"/>
        </w:rPr>
      </w:pPr>
      <w:r>
        <w:rPr>
          <w:rFonts w:ascii="Calibri" w:eastAsia="Calibri" w:hAnsi="Calibri" w:cs="Calibri"/>
          <w:i/>
          <w:color w:val="000000"/>
          <w:sz w:val="22"/>
          <w:szCs w:val="22"/>
        </w:rPr>
        <w:t>Onze kinderen veilig van en naar school kunnen fietsen</w:t>
      </w:r>
    </w:p>
    <w:p w14:paraId="0000001C" w14:textId="77777777" w:rsidR="00166910" w:rsidRDefault="00D36485">
      <w:pPr>
        <w:numPr>
          <w:ilvl w:val="1"/>
          <w:numId w:val="3"/>
        </w:numPr>
        <w:pBdr>
          <w:top w:val="nil"/>
          <w:left w:val="nil"/>
          <w:bottom w:val="nil"/>
          <w:right w:val="nil"/>
          <w:between w:val="nil"/>
        </w:pBdr>
        <w:ind w:left="2149"/>
        <w:rPr>
          <w:i/>
          <w:color w:val="000000"/>
          <w:sz w:val="22"/>
          <w:szCs w:val="22"/>
        </w:rPr>
      </w:pPr>
      <w:r>
        <w:rPr>
          <w:rFonts w:ascii="Calibri" w:eastAsia="Calibri" w:hAnsi="Calibri" w:cs="Calibri"/>
          <w:i/>
          <w:color w:val="000000"/>
          <w:sz w:val="22"/>
          <w:szCs w:val="22"/>
        </w:rPr>
        <w:t>We veilig naar ons  werk kunnen rijden</w:t>
      </w:r>
    </w:p>
    <w:p w14:paraId="0000001D" w14:textId="77777777" w:rsidR="00166910" w:rsidRDefault="00D36485">
      <w:pPr>
        <w:numPr>
          <w:ilvl w:val="1"/>
          <w:numId w:val="3"/>
        </w:numPr>
        <w:pBdr>
          <w:top w:val="nil"/>
          <w:left w:val="nil"/>
          <w:bottom w:val="nil"/>
          <w:right w:val="nil"/>
          <w:between w:val="nil"/>
        </w:pBdr>
        <w:ind w:left="2149"/>
        <w:rPr>
          <w:i/>
          <w:color w:val="000000"/>
          <w:sz w:val="22"/>
          <w:szCs w:val="22"/>
        </w:rPr>
      </w:pPr>
      <w:r>
        <w:rPr>
          <w:rFonts w:ascii="Calibri" w:eastAsia="Calibri" w:hAnsi="Calibri" w:cs="Calibri"/>
          <w:i/>
          <w:color w:val="000000"/>
          <w:sz w:val="22"/>
          <w:szCs w:val="22"/>
        </w:rPr>
        <w:t>We veilig door de straat kunnen rijden en oversteken</w:t>
      </w:r>
    </w:p>
    <w:p w14:paraId="0000001E" w14:textId="77777777" w:rsidR="00166910" w:rsidRDefault="00D36485">
      <w:pPr>
        <w:numPr>
          <w:ilvl w:val="1"/>
          <w:numId w:val="3"/>
        </w:numPr>
        <w:pBdr>
          <w:top w:val="nil"/>
          <w:left w:val="nil"/>
          <w:bottom w:val="nil"/>
          <w:right w:val="nil"/>
          <w:between w:val="nil"/>
        </w:pBdr>
        <w:ind w:left="2149"/>
        <w:rPr>
          <w:i/>
          <w:color w:val="000000"/>
          <w:sz w:val="22"/>
          <w:szCs w:val="22"/>
        </w:rPr>
      </w:pPr>
      <w:r>
        <w:rPr>
          <w:rFonts w:ascii="Calibri" w:eastAsia="Calibri" w:hAnsi="Calibri" w:cs="Calibri"/>
          <w:i/>
          <w:color w:val="000000"/>
          <w:sz w:val="22"/>
          <w:szCs w:val="22"/>
        </w:rPr>
        <w:t>De trillingen aan ons huis door zwaar verkeer niet toenemen en afnemen</w:t>
      </w:r>
    </w:p>
    <w:p w14:paraId="0000001F" w14:textId="77777777" w:rsidR="00166910" w:rsidRDefault="00D36485">
      <w:pPr>
        <w:numPr>
          <w:ilvl w:val="1"/>
          <w:numId w:val="3"/>
        </w:numPr>
        <w:pBdr>
          <w:top w:val="nil"/>
          <w:left w:val="nil"/>
          <w:bottom w:val="nil"/>
          <w:right w:val="nil"/>
          <w:between w:val="nil"/>
        </w:pBdr>
        <w:ind w:left="2149"/>
        <w:rPr>
          <w:i/>
          <w:color w:val="000000"/>
          <w:sz w:val="22"/>
          <w:szCs w:val="22"/>
        </w:rPr>
      </w:pPr>
      <w:r>
        <w:rPr>
          <w:rFonts w:ascii="Calibri" w:eastAsia="Calibri" w:hAnsi="Calibri" w:cs="Calibri"/>
          <w:i/>
          <w:color w:val="000000"/>
          <w:sz w:val="22"/>
          <w:szCs w:val="22"/>
        </w:rPr>
        <w:t>We/onze kinderen op drukke kruispunt zoals die bij Koestraat/Kapellaan/Voorst tot Voorst(etc.) veilig kunnen oversteken</w:t>
      </w:r>
    </w:p>
    <w:p w14:paraId="00000020" w14:textId="77777777" w:rsidR="00166910" w:rsidRDefault="00D36485">
      <w:pPr>
        <w:numPr>
          <w:ilvl w:val="1"/>
          <w:numId w:val="3"/>
        </w:numPr>
        <w:pBdr>
          <w:top w:val="nil"/>
          <w:left w:val="nil"/>
          <w:bottom w:val="nil"/>
          <w:right w:val="nil"/>
          <w:between w:val="nil"/>
        </w:pBdr>
        <w:ind w:left="2149"/>
        <w:rPr>
          <w:i/>
          <w:color w:val="000000"/>
          <w:sz w:val="22"/>
          <w:szCs w:val="22"/>
        </w:rPr>
      </w:pPr>
      <w:r>
        <w:rPr>
          <w:rFonts w:ascii="Calibri" w:eastAsia="Calibri" w:hAnsi="Calibri" w:cs="Calibri"/>
          <w:i/>
          <w:color w:val="000000"/>
          <w:sz w:val="22"/>
          <w:szCs w:val="22"/>
        </w:rPr>
        <w:t>Er infrastructurele maatregelen worden genomen om de  geluidsoverlastdoor door de veelheid verkeer te verminderen.</w:t>
      </w:r>
    </w:p>
    <w:p w14:paraId="00000021" w14:textId="77777777" w:rsidR="00166910" w:rsidRDefault="00D36485">
      <w:pPr>
        <w:numPr>
          <w:ilvl w:val="1"/>
          <w:numId w:val="3"/>
        </w:numPr>
        <w:pBdr>
          <w:top w:val="nil"/>
          <w:left w:val="nil"/>
          <w:bottom w:val="nil"/>
          <w:right w:val="nil"/>
          <w:between w:val="nil"/>
        </w:pBdr>
        <w:ind w:left="2149"/>
        <w:rPr>
          <w:i/>
          <w:color w:val="000000"/>
          <w:sz w:val="22"/>
          <w:szCs w:val="22"/>
        </w:rPr>
      </w:pPr>
      <w:r>
        <w:rPr>
          <w:rFonts w:ascii="Calibri" w:eastAsia="Calibri" w:hAnsi="Calibri" w:cs="Calibri"/>
          <w:i/>
          <w:color w:val="000000"/>
          <w:sz w:val="22"/>
          <w:szCs w:val="22"/>
        </w:rPr>
        <w:t>Etc.</w:t>
      </w:r>
    </w:p>
    <w:p w14:paraId="00000022" w14:textId="77777777" w:rsidR="00166910" w:rsidRDefault="00D36485">
      <w:pPr>
        <w:pBdr>
          <w:top w:val="nil"/>
          <w:left w:val="nil"/>
          <w:bottom w:val="nil"/>
          <w:right w:val="nil"/>
          <w:between w:val="nil"/>
        </w:pBdr>
        <w:ind w:left="1429"/>
        <w:rPr>
          <w:rFonts w:ascii="Calibri" w:eastAsia="Calibri" w:hAnsi="Calibri" w:cs="Calibri"/>
          <w:i/>
          <w:color w:val="000000"/>
          <w:sz w:val="22"/>
          <w:szCs w:val="22"/>
        </w:rPr>
      </w:pPr>
      <w:r>
        <w:rPr>
          <w:rFonts w:ascii="Calibri" w:eastAsia="Calibri" w:hAnsi="Calibri" w:cs="Calibri"/>
          <w:i/>
          <w:color w:val="000000"/>
          <w:sz w:val="22"/>
          <w:szCs w:val="22"/>
        </w:rPr>
        <w:t>We hebben:</w:t>
      </w:r>
    </w:p>
    <w:p w14:paraId="00000023" w14:textId="77777777" w:rsidR="00166910" w:rsidRDefault="00D36485">
      <w:pPr>
        <w:numPr>
          <w:ilvl w:val="0"/>
          <w:numId w:val="3"/>
        </w:numPr>
        <w:pBdr>
          <w:top w:val="nil"/>
          <w:left w:val="nil"/>
          <w:bottom w:val="nil"/>
          <w:right w:val="nil"/>
          <w:between w:val="nil"/>
        </w:pBdr>
        <w:ind w:left="1429"/>
        <w:rPr>
          <w:i/>
          <w:color w:val="000000"/>
          <w:sz w:val="22"/>
          <w:szCs w:val="22"/>
        </w:rPr>
      </w:pPr>
      <w:r>
        <w:rPr>
          <w:rFonts w:ascii="Calibri" w:eastAsia="Calibri" w:hAnsi="Calibri" w:cs="Calibri"/>
          <w:i/>
          <w:color w:val="000000"/>
          <w:sz w:val="22"/>
          <w:szCs w:val="22"/>
        </w:rPr>
        <w:t xml:space="preserve"> Nu al grote parkeerproblemen voor mijn klanten</w:t>
      </w:r>
    </w:p>
    <w:p w14:paraId="00000024" w14:textId="77777777" w:rsidR="00166910" w:rsidRDefault="00D36485">
      <w:pPr>
        <w:numPr>
          <w:ilvl w:val="0"/>
          <w:numId w:val="3"/>
        </w:numPr>
        <w:pBdr>
          <w:top w:val="nil"/>
          <w:left w:val="nil"/>
          <w:bottom w:val="nil"/>
          <w:right w:val="nil"/>
          <w:between w:val="nil"/>
        </w:pBdr>
        <w:ind w:left="1429"/>
        <w:rPr>
          <w:i/>
          <w:color w:val="000000"/>
          <w:sz w:val="22"/>
          <w:szCs w:val="22"/>
        </w:rPr>
      </w:pPr>
      <w:r>
        <w:rPr>
          <w:rFonts w:ascii="Calibri" w:eastAsia="Calibri" w:hAnsi="Calibri" w:cs="Calibri"/>
          <w:i/>
          <w:color w:val="000000"/>
          <w:sz w:val="22"/>
          <w:szCs w:val="22"/>
        </w:rPr>
        <w:t>Veel klanten van buiten Vught die met de auto komen en geen parkeergelegenheid hebben</w:t>
      </w:r>
    </w:p>
    <w:p w14:paraId="00000025" w14:textId="77777777" w:rsidR="00166910" w:rsidRDefault="00D36485">
      <w:pPr>
        <w:numPr>
          <w:ilvl w:val="0"/>
          <w:numId w:val="3"/>
        </w:numPr>
        <w:pBdr>
          <w:top w:val="nil"/>
          <w:left w:val="nil"/>
          <w:bottom w:val="nil"/>
          <w:right w:val="nil"/>
          <w:between w:val="nil"/>
        </w:pBdr>
        <w:ind w:left="1429"/>
        <w:rPr>
          <w:i/>
          <w:color w:val="000000"/>
          <w:sz w:val="22"/>
          <w:szCs w:val="22"/>
        </w:rPr>
      </w:pPr>
      <w:r>
        <w:rPr>
          <w:rFonts w:ascii="Calibri" w:eastAsia="Calibri" w:hAnsi="Calibri" w:cs="Calibri"/>
          <w:i/>
          <w:color w:val="000000"/>
          <w:sz w:val="22"/>
          <w:szCs w:val="22"/>
        </w:rPr>
        <w:t>Etc.</w:t>
      </w:r>
    </w:p>
    <w:p w14:paraId="00000026" w14:textId="77777777" w:rsidR="00166910" w:rsidRDefault="00166910">
      <w:pPr>
        <w:pBdr>
          <w:top w:val="nil"/>
          <w:left w:val="nil"/>
          <w:bottom w:val="nil"/>
          <w:right w:val="nil"/>
          <w:between w:val="nil"/>
        </w:pBdr>
        <w:ind w:left="709"/>
        <w:rPr>
          <w:rFonts w:ascii="Calibri" w:eastAsia="Calibri" w:hAnsi="Calibri" w:cs="Calibri"/>
          <w:color w:val="000000"/>
          <w:sz w:val="22"/>
          <w:szCs w:val="22"/>
        </w:rPr>
      </w:pPr>
    </w:p>
    <w:p w14:paraId="00000027" w14:textId="77777777" w:rsidR="00166910" w:rsidRDefault="00D36485">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2. Waarom vindt u dit verkeerd en wat zijn uw argumenten?</w:t>
      </w:r>
    </w:p>
    <w:p w14:paraId="00000028" w14:textId="77777777" w:rsidR="00166910" w:rsidRDefault="00166910">
      <w:pPr>
        <w:pBdr>
          <w:top w:val="nil"/>
          <w:left w:val="nil"/>
          <w:bottom w:val="nil"/>
          <w:right w:val="nil"/>
          <w:between w:val="nil"/>
        </w:pBdr>
        <w:ind w:left="709"/>
        <w:rPr>
          <w:rFonts w:ascii="Calibri" w:eastAsia="Calibri" w:hAnsi="Calibri" w:cs="Calibri"/>
          <w:b/>
          <w:color w:val="000000"/>
          <w:sz w:val="22"/>
          <w:szCs w:val="22"/>
        </w:rPr>
      </w:pPr>
    </w:p>
    <w:p w14:paraId="00000029" w14:textId="77777777" w:rsidR="00166910" w:rsidRDefault="00D36485">
      <w:pPr>
        <w:pBdr>
          <w:top w:val="nil"/>
          <w:left w:val="nil"/>
          <w:bottom w:val="nil"/>
          <w:right w:val="nil"/>
          <w:between w:val="nil"/>
        </w:pBdr>
        <w:ind w:left="709"/>
        <w:rPr>
          <w:rFonts w:ascii="Calibri" w:eastAsia="Calibri" w:hAnsi="Calibri" w:cs="Calibri"/>
          <w:i/>
          <w:color w:val="000000"/>
          <w:sz w:val="22"/>
          <w:szCs w:val="22"/>
        </w:rPr>
      </w:pPr>
      <w:r>
        <w:rPr>
          <w:rFonts w:ascii="Calibri" w:eastAsia="Calibri" w:hAnsi="Calibri" w:cs="Calibri"/>
          <w:i/>
          <w:color w:val="000000"/>
          <w:sz w:val="22"/>
          <w:szCs w:val="22"/>
        </w:rPr>
        <w:t>Bijvoorbeeld:  Ik vind dit verkeerd omdat:</w:t>
      </w:r>
    </w:p>
    <w:p w14:paraId="0000002A" w14:textId="52252CFF" w:rsidR="00166910" w:rsidRDefault="00D36485">
      <w:pPr>
        <w:numPr>
          <w:ilvl w:val="0"/>
          <w:numId w:val="1"/>
        </w:numPr>
        <w:pBdr>
          <w:top w:val="nil"/>
          <w:left w:val="nil"/>
          <w:bottom w:val="nil"/>
          <w:right w:val="nil"/>
          <w:between w:val="nil"/>
        </w:pBdr>
        <w:ind w:left="1429"/>
        <w:rPr>
          <w:i/>
          <w:color w:val="000000"/>
          <w:sz w:val="22"/>
          <w:szCs w:val="22"/>
        </w:rPr>
      </w:pPr>
      <w:r>
        <w:rPr>
          <w:rFonts w:ascii="Calibri" w:eastAsia="Calibri" w:hAnsi="Calibri" w:cs="Calibri"/>
          <w:i/>
          <w:color w:val="000000"/>
          <w:sz w:val="22"/>
          <w:szCs w:val="22"/>
        </w:rPr>
        <w:t>Het uit oogpunt van leefbaarheid, veiligheidsrisico’s, trillingen en geluid onverantwoord is om deze aantallen auto’s door deze straten te laten rijden. Het ontwerp bestemmingsplan biedt daarvoor geen oplossing voor mij als bewoner.</w:t>
      </w:r>
    </w:p>
    <w:p w14:paraId="0000002B" w14:textId="77777777" w:rsidR="00166910" w:rsidRDefault="00D36485">
      <w:pPr>
        <w:numPr>
          <w:ilvl w:val="0"/>
          <w:numId w:val="1"/>
        </w:numPr>
        <w:pBdr>
          <w:top w:val="nil"/>
          <w:left w:val="nil"/>
          <w:bottom w:val="nil"/>
          <w:right w:val="nil"/>
          <w:between w:val="nil"/>
        </w:pBdr>
        <w:ind w:left="1429"/>
        <w:rPr>
          <w:i/>
          <w:color w:val="000000"/>
          <w:sz w:val="22"/>
          <w:szCs w:val="22"/>
        </w:rPr>
      </w:pPr>
      <w:r>
        <w:rPr>
          <w:rFonts w:ascii="Calibri" w:eastAsia="Calibri" w:hAnsi="Calibri" w:cs="Calibri"/>
          <w:i/>
          <w:color w:val="000000"/>
          <w:sz w:val="22"/>
          <w:szCs w:val="22"/>
        </w:rPr>
        <w:t>De lasten van de verkeerstoename zijn onevenredig verdeeld omdat de verkeerstoename vooral onze straat betreft.</w:t>
      </w:r>
    </w:p>
    <w:p w14:paraId="0000002C" w14:textId="77777777" w:rsidR="00166910" w:rsidRDefault="00D36485">
      <w:pPr>
        <w:numPr>
          <w:ilvl w:val="0"/>
          <w:numId w:val="1"/>
        </w:numPr>
        <w:pBdr>
          <w:top w:val="nil"/>
          <w:left w:val="nil"/>
          <w:bottom w:val="nil"/>
          <w:right w:val="nil"/>
          <w:between w:val="nil"/>
        </w:pBdr>
        <w:ind w:left="1429"/>
        <w:rPr>
          <w:i/>
          <w:color w:val="000000"/>
          <w:sz w:val="22"/>
          <w:szCs w:val="22"/>
        </w:rPr>
      </w:pPr>
      <w:r>
        <w:rPr>
          <w:rFonts w:ascii="Calibri" w:eastAsia="Calibri" w:hAnsi="Calibri" w:cs="Calibri"/>
          <w:i/>
          <w:color w:val="000000"/>
          <w:sz w:val="22"/>
          <w:szCs w:val="22"/>
        </w:rPr>
        <w:lastRenderedPageBreak/>
        <w:t>Dit brengt gezondheidsrisico’s met zich mee voor mij en mijn gezin vanwege fijnstof, stikstof en andere vormen van luchtvervuiling.</w:t>
      </w:r>
    </w:p>
    <w:p w14:paraId="0000002D" w14:textId="77777777" w:rsidR="00166910" w:rsidRDefault="00D36485">
      <w:pPr>
        <w:numPr>
          <w:ilvl w:val="0"/>
          <w:numId w:val="1"/>
        </w:numPr>
        <w:pBdr>
          <w:top w:val="nil"/>
          <w:left w:val="nil"/>
          <w:bottom w:val="nil"/>
          <w:right w:val="nil"/>
          <w:between w:val="nil"/>
        </w:pBdr>
        <w:ind w:left="2138"/>
        <w:rPr>
          <w:i/>
          <w:color w:val="000000"/>
          <w:sz w:val="22"/>
          <w:szCs w:val="22"/>
        </w:rPr>
      </w:pPr>
      <w:r>
        <w:rPr>
          <w:rFonts w:ascii="Calibri" w:eastAsia="Calibri" w:hAnsi="Calibri" w:cs="Calibri"/>
          <w:i/>
          <w:color w:val="000000"/>
          <w:sz w:val="22"/>
          <w:szCs w:val="22"/>
        </w:rPr>
        <w:t>Het slaapproblemen veroorzaakt / onze nachtrust verstoort.</w:t>
      </w:r>
    </w:p>
    <w:p w14:paraId="0000002E" w14:textId="77777777" w:rsidR="00166910" w:rsidRDefault="00D36485">
      <w:pPr>
        <w:numPr>
          <w:ilvl w:val="0"/>
          <w:numId w:val="1"/>
        </w:numPr>
        <w:pBdr>
          <w:top w:val="nil"/>
          <w:left w:val="nil"/>
          <w:bottom w:val="nil"/>
          <w:right w:val="nil"/>
          <w:between w:val="nil"/>
        </w:pBdr>
        <w:ind w:left="1429"/>
        <w:rPr>
          <w:i/>
          <w:color w:val="000000"/>
          <w:sz w:val="22"/>
          <w:szCs w:val="22"/>
        </w:rPr>
      </w:pPr>
      <w:r>
        <w:rPr>
          <w:rFonts w:ascii="Calibri" w:eastAsia="Calibri" w:hAnsi="Calibri" w:cs="Calibri"/>
          <w:i/>
          <w:color w:val="000000"/>
          <w:sz w:val="22"/>
          <w:szCs w:val="22"/>
        </w:rPr>
        <w:t>Klanten geen parkeergelegenheid kunnen vinden en met verlies van klandizie.</w:t>
      </w:r>
    </w:p>
    <w:p w14:paraId="0000002F" w14:textId="77777777" w:rsidR="00166910" w:rsidRDefault="00D36485">
      <w:pPr>
        <w:numPr>
          <w:ilvl w:val="0"/>
          <w:numId w:val="1"/>
        </w:numPr>
        <w:pBdr>
          <w:top w:val="nil"/>
          <w:left w:val="nil"/>
          <w:bottom w:val="nil"/>
          <w:right w:val="nil"/>
          <w:between w:val="nil"/>
        </w:pBdr>
        <w:ind w:left="1429"/>
        <w:rPr>
          <w:i/>
          <w:color w:val="000000"/>
          <w:sz w:val="22"/>
          <w:szCs w:val="22"/>
        </w:rPr>
      </w:pPr>
      <w:r>
        <w:rPr>
          <w:rFonts w:ascii="Calibri" w:eastAsia="Calibri" w:hAnsi="Calibri" w:cs="Calibri"/>
          <w:i/>
          <w:color w:val="000000"/>
          <w:sz w:val="22"/>
          <w:szCs w:val="22"/>
        </w:rPr>
        <w:t>Wij onze auto’s niet geparkeerd kunnen krijgen.</w:t>
      </w:r>
    </w:p>
    <w:p w14:paraId="00000030" w14:textId="77777777" w:rsidR="00166910" w:rsidRDefault="00D36485">
      <w:pPr>
        <w:numPr>
          <w:ilvl w:val="0"/>
          <w:numId w:val="1"/>
        </w:numPr>
        <w:pBdr>
          <w:top w:val="nil"/>
          <w:left w:val="nil"/>
          <w:bottom w:val="nil"/>
          <w:right w:val="nil"/>
          <w:between w:val="nil"/>
        </w:pBdr>
        <w:ind w:left="1429"/>
        <w:rPr>
          <w:i/>
          <w:color w:val="000000"/>
          <w:sz w:val="22"/>
          <w:szCs w:val="22"/>
        </w:rPr>
      </w:pPr>
      <w:r>
        <w:rPr>
          <w:rFonts w:ascii="Calibri" w:eastAsia="Calibri" w:hAnsi="Calibri" w:cs="Calibri"/>
          <w:i/>
          <w:color w:val="000000"/>
          <w:sz w:val="22"/>
          <w:szCs w:val="22"/>
        </w:rPr>
        <w:t>Onze leveranciers nauwelijks nog kunnen laden en lossen.</w:t>
      </w:r>
    </w:p>
    <w:p w14:paraId="00000031" w14:textId="77777777" w:rsidR="00166910" w:rsidRDefault="00D36485">
      <w:pPr>
        <w:pBdr>
          <w:top w:val="nil"/>
          <w:left w:val="nil"/>
          <w:bottom w:val="nil"/>
          <w:right w:val="nil"/>
          <w:between w:val="nil"/>
        </w:pBdr>
        <w:ind w:left="1429"/>
        <w:rPr>
          <w:rFonts w:ascii="Calibri" w:eastAsia="Calibri" w:hAnsi="Calibri" w:cs="Calibri"/>
          <w:i/>
          <w:color w:val="000000"/>
          <w:sz w:val="22"/>
          <w:szCs w:val="22"/>
        </w:rPr>
      </w:pPr>
      <w:r>
        <w:rPr>
          <w:rFonts w:ascii="Calibri" w:eastAsia="Calibri" w:hAnsi="Calibri" w:cs="Calibri"/>
          <w:i/>
          <w:color w:val="000000"/>
          <w:sz w:val="22"/>
          <w:szCs w:val="22"/>
        </w:rPr>
        <w:t xml:space="preserve">Etc. </w:t>
      </w:r>
    </w:p>
    <w:p w14:paraId="00000032" w14:textId="77777777" w:rsidR="00166910" w:rsidRDefault="00D36485">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 xml:space="preserve"> </w:t>
      </w:r>
    </w:p>
    <w:p w14:paraId="00000033" w14:textId="77777777" w:rsidR="00166910" w:rsidRDefault="00D36485">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3. Wensen – Wat zou u anders willen zien?</w:t>
      </w:r>
    </w:p>
    <w:p w14:paraId="00000034" w14:textId="77777777" w:rsidR="00166910" w:rsidRDefault="00166910">
      <w:pPr>
        <w:pBdr>
          <w:top w:val="nil"/>
          <w:left w:val="nil"/>
          <w:bottom w:val="nil"/>
          <w:right w:val="nil"/>
          <w:between w:val="nil"/>
        </w:pBdr>
        <w:rPr>
          <w:rFonts w:ascii="Calibri" w:eastAsia="Calibri" w:hAnsi="Calibri" w:cs="Calibri"/>
          <w:b/>
          <w:color w:val="000000"/>
          <w:sz w:val="22"/>
          <w:szCs w:val="22"/>
        </w:rPr>
      </w:pPr>
    </w:p>
    <w:p w14:paraId="00000035" w14:textId="77777777" w:rsidR="00166910" w:rsidRDefault="00D36485">
      <w:pPr>
        <w:numPr>
          <w:ilvl w:val="0"/>
          <w:numId w:val="3"/>
        </w:numPr>
        <w:pBdr>
          <w:top w:val="nil"/>
          <w:left w:val="nil"/>
          <w:bottom w:val="nil"/>
          <w:right w:val="nil"/>
          <w:between w:val="nil"/>
        </w:pBdr>
        <w:ind w:left="1429"/>
        <w:rPr>
          <w:color w:val="000000"/>
          <w:sz w:val="16"/>
          <w:szCs w:val="16"/>
        </w:rPr>
      </w:pPr>
      <w:r>
        <w:rPr>
          <w:rFonts w:ascii="Calibri" w:eastAsia="Calibri" w:hAnsi="Calibri" w:cs="Calibri"/>
          <w:i/>
          <w:color w:val="000000"/>
          <w:sz w:val="22"/>
          <w:szCs w:val="22"/>
        </w:rPr>
        <w:t xml:space="preserve">Bijvoorbeeld:  </w:t>
      </w:r>
    </w:p>
    <w:p w14:paraId="00000036" w14:textId="77777777" w:rsidR="00166910" w:rsidRDefault="00D36485">
      <w:pPr>
        <w:numPr>
          <w:ilvl w:val="0"/>
          <w:numId w:val="3"/>
        </w:numPr>
        <w:pBdr>
          <w:top w:val="nil"/>
          <w:left w:val="nil"/>
          <w:bottom w:val="nil"/>
          <w:right w:val="nil"/>
          <w:between w:val="nil"/>
        </w:pBdr>
        <w:ind w:left="1429"/>
        <w:rPr>
          <w:color w:val="000000"/>
          <w:sz w:val="16"/>
          <w:szCs w:val="16"/>
        </w:rPr>
      </w:pPr>
      <w:r>
        <w:rPr>
          <w:rFonts w:ascii="Calibri" w:eastAsia="Calibri" w:hAnsi="Calibri" w:cs="Calibri"/>
          <w:i/>
          <w:color w:val="000000"/>
          <w:sz w:val="22"/>
          <w:szCs w:val="22"/>
        </w:rPr>
        <w:t>Maak een beter bestemmingsplan waarbij de afwikkeling van het lokale verkeer beter is geregeld.</w:t>
      </w:r>
    </w:p>
    <w:p w14:paraId="00000037" w14:textId="77777777" w:rsidR="00166910" w:rsidRDefault="00D36485">
      <w:pPr>
        <w:pBdr>
          <w:top w:val="nil"/>
          <w:left w:val="nil"/>
          <w:bottom w:val="nil"/>
          <w:right w:val="nil"/>
          <w:between w:val="nil"/>
        </w:pBdr>
        <w:ind w:left="709"/>
        <w:rPr>
          <w:rFonts w:ascii="Calibri" w:eastAsia="Calibri" w:hAnsi="Calibri" w:cs="Calibri"/>
          <w:i/>
          <w:color w:val="000000"/>
          <w:sz w:val="22"/>
          <w:szCs w:val="22"/>
        </w:rPr>
      </w:pPr>
      <w:r>
        <w:rPr>
          <w:rFonts w:ascii="Calibri" w:eastAsia="Calibri" w:hAnsi="Calibri" w:cs="Calibri"/>
          <w:i/>
          <w:color w:val="000000"/>
          <w:sz w:val="22"/>
          <w:szCs w:val="22"/>
        </w:rPr>
        <w:t>Ik stel voor dat het bestemmingsplan wordt gewijzigd door:</w:t>
      </w:r>
    </w:p>
    <w:p w14:paraId="00000038" w14:textId="77777777" w:rsidR="00166910" w:rsidRDefault="00D36485">
      <w:pPr>
        <w:numPr>
          <w:ilvl w:val="0"/>
          <w:numId w:val="3"/>
        </w:numPr>
        <w:pBdr>
          <w:top w:val="nil"/>
          <w:left w:val="nil"/>
          <w:bottom w:val="nil"/>
          <w:right w:val="nil"/>
          <w:between w:val="nil"/>
        </w:pBdr>
        <w:ind w:left="1429"/>
        <w:rPr>
          <w:color w:val="000000"/>
          <w:sz w:val="16"/>
          <w:szCs w:val="16"/>
        </w:rPr>
      </w:pPr>
      <w:r>
        <w:rPr>
          <w:rFonts w:ascii="Calibri" w:eastAsia="Calibri" w:hAnsi="Calibri" w:cs="Calibri"/>
          <w:i/>
          <w:color w:val="000000"/>
          <w:sz w:val="22"/>
          <w:szCs w:val="22"/>
        </w:rPr>
        <w:t>De aansluiting van Helvoirtseweg naar N65/Den Bosch in stand te houden</w:t>
      </w:r>
    </w:p>
    <w:p w14:paraId="00000039" w14:textId="77777777" w:rsidR="00166910" w:rsidRDefault="00D36485">
      <w:pPr>
        <w:numPr>
          <w:ilvl w:val="0"/>
          <w:numId w:val="3"/>
        </w:numPr>
        <w:pBdr>
          <w:top w:val="nil"/>
          <w:left w:val="nil"/>
          <w:bottom w:val="nil"/>
          <w:right w:val="nil"/>
          <w:between w:val="nil"/>
        </w:pBdr>
        <w:ind w:left="1429"/>
        <w:rPr>
          <w:i/>
          <w:color w:val="000000"/>
          <w:sz w:val="22"/>
          <w:szCs w:val="22"/>
        </w:rPr>
      </w:pPr>
      <w:r>
        <w:rPr>
          <w:rFonts w:ascii="Calibri" w:eastAsia="Calibri" w:hAnsi="Calibri" w:cs="Calibri"/>
          <w:i/>
          <w:color w:val="000000"/>
          <w:sz w:val="22"/>
          <w:szCs w:val="22"/>
        </w:rPr>
        <w:t>Infrastructurele aanpassingen aan wegen en straten zodat wij geen last meer hebben van…</w:t>
      </w:r>
    </w:p>
    <w:p w14:paraId="0000003A" w14:textId="77777777" w:rsidR="00166910" w:rsidRDefault="00D36485">
      <w:pPr>
        <w:numPr>
          <w:ilvl w:val="0"/>
          <w:numId w:val="3"/>
        </w:numPr>
        <w:pBdr>
          <w:top w:val="nil"/>
          <w:left w:val="nil"/>
          <w:bottom w:val="nil"/>
          <w:right w:val="nil"/>
          <w:between w:val="nil"/>
        </w:pBdr>
        <w:ind w:left="1429"/>
        <w:rPr>
          <w:i/>
          <w:color w:val="000000"/>
          <w:sz w:val="22"/>
          <w:szCs w:val="22"/>
        </w:rPr>
      </w:pPr>
      <w:r>
        <w:rPr>
          <w:rFonts w:ascii="Calibri" w:eastAsia="Calibri" w:hAnsi="Calibri" w:cs="Calibri"/>
          <w:i/>
          <w:color w:val="000000"/>
          <w:sz w:val="22"/>
          <w:szCs w:val="22"/>
        </w:rPr>
        <w:t>Maatregelen om de luchtkwaliteit te verbeteren en andere vormen van luchtvervuiling tegen te gaan</w:t>
      </w:r>
    </w:p>
    <w:p w14:paraId="0000003B" w14:textId="77777777" w:rsidR="00166910" w:rsidRDefault="00D36485">
      <w:pPr>
        <w:numPr>
          <w:ilvl w:val="0"/>
          <w:numId w:val="3"/>
        </w:numPr>
        <w:pBdr>
          <w:top w:val="nil"/>
          <w:left w:val="nil"/>
          <w:bottom w:val="nil"/>
          <w:right w:val="nil"/>
          <w:between w:val="nil"/>
        </w:pBdr>
        <w:ind w:left="1429"/>
        <w:rPr>
          <w:i/>
          <w:color w:val="000000"/>
          <w:sz w:val="22"/>
          <w:szCs w:val="22"/>
        </w:rPr>
      </w:pPr>
      <w:r>
        <w:rPr>
          <w:rFonts w:ascii="Calibri" w:eastAsia="Calibri" w:hAnsi="Calibri" w:cs="Calibri"/>
          <w:i/>
          <w:color w:val="000000"/>
          <w:sz w:val="22"/>
          <w:szCs w:val="22"/>
        </w:rPr>
        <w:t>Hogere eisen te stellen aan de verkeersveiligheid/ luchtvervuiling</w:t>
      </w:r>
    </w:p>
    <w:p w14:paraId="0000003C" w14:textId="77777777" w:rsidR="00166910" w:rsidRDefault="00D36485">
      <w:pPr>
        <w:numPr>
          <w:ilvl w:val="0"/>
          <w:numId w:val="2"/>
        </w:numPr>
        <w:pBdr>
          <w:top w:val="nil"/>
          <w:left w:val="nil"/>
          <w:bottom w:val="nil"/>
          <w:right w:val="nil"/>
          <w:between w:val="nil"/>
        </w:pBdr>
        <w:ind w:left="1429"/>
        <w:rPr>
          <w:i/>
          <w:color w:val="000000"/>
          <w:sz w:val="22"/>
          <w:szCs w:val="22"/>
        </w:rPr>
      </w:pPr>
      <w:r>
        <w:rPr>
          <w:rFonts w:ascii="Calibri" w:eastAsia="Calibri" w:hAnsi="Calibri" w:cs="Calibri"/>
          <w:i/>
          <w:color w:val="000000"/>
          <w:sz w:val="22"/>
          <w:szCs w:val="22"/>
        </w:rPr>
        <w:t xml:space="preserve">Voorzieningen opnoemen in het bestemmingsplan zodanig dat de parkeerproblemen worden opgelost. </w:t>
      </w:r>
    </w:p>
    <w:p w14:paraId="0000003D" w14:textId="77777777" w:rsidR="00166910" w:rsidRDefault="00D36485">
      <w:pPr>
        <w:numPr>
          <w:ilvl w:val="0"/>
          <w:numId w:val="2"/>
        </w:numPr>
        <w:pBdr>
          <w:top w:val="nil"/>
          <w:left w:val="nil"/>
          <w:bottom w:val="nil"/>
          <w:right w:val="nil"/>
          <w:between w:val="nil"/>
        </w:pBdr>
        <w:ind w:left="1429"/>
        <w:rPr>
          <w:i/>
          <w:color w:val="000000"/>
          <w:sz w:val="22"/>
          <w:szCs w:val="22"/>
        </w:rPr>
      </w:pPr>
      <w:r>
        <w:rPr>
          <w:rFonts w:ascii="Calibri" w:eastAsia="Calibri" w:hAnsi="Calibri" w:cs="Calibri"/>
          <w:i/>
          <w:color w:val="000000"/>
          <w:sz w:val="22"/>
          <w:szCs w:val="22"/>
        </w:rPr>
        <w:t>Snel en langzaam fietsverkeer apart te houden</w:t>
      </w:r>
    </w:p>
    <w:p w14:paraId="0000003E" w14:textId="77777777" w:rsidR="00166910" w:rsidRDefault="00D36485">
      <w:pPr>
        <w:numPr>
          <w:ilvl w:val="0"/>
          <w:numId w:val="2"/>
        </w:numPr>
        <w:pBdr>
          <w:top w:val="nil"/>
          <w:left w:val="nil"/>
          <w:bottom w:val="nil"/>
          <w:right w:val="nil"/>
          <w:between w:val="nil"/>
        </w:pBdr>
        <w:ind w:left="1429"/>
        <w:rPr>
          <w:i/>
          <w:color w:val="000000"/>
          <w:sz w:val="22"/>
          <w:szCs w:val="22"/>
        </w:rPr>
      </w:pPr>
      <w:r>
        <w:rPr>
          <w:rFonts w:ascii="Calibri" w:eastAsia="Calibri" w:hAnsi="Calibri" w:cs="Calibri"/>
          <w:i/>
          <w:color w:val="000000"/>
          <w:sz w:val="22"/>
          <w:szCs w:val="22"/>
        </w:rPr>
        <w:t>Delen van de omgeving te bestemmen voor parkeren en dus zonder bebouwingsbestemming</w:t>
      </w:r>
    </w:p>
    <w:p w14:paraId="0000003F" w14:textId="49E5AE3D" w:rsidR="00166910" w:rsidRDefault="00D36485">
      <w:pPr>
        <w:pBdr>
          <w:top w:val="nil"/>
          <w:left w:val="nil"/>
          <w:bottom w:val="nil"/>
          <w:right w:val="nil"/>
          <w:between w:val="nil"/>
        </w:pBdr>
        <w:ind w:left="1429"/>
        <w:rPr>
          <w:rFonts w:ascii="Calibri" w:eastAsia="Calibri" w:hAnsi="Calibri" w:cs="Calibri"/>
          <w:i/>
          <w:color w:val="000000"/>
          <w:sz w:val="22"/>
          <w:szCs w:val="22"/>
        </w:rPr>
      </w:pPr>
      <w:r>
        <w:rPr>
          <w:rFonts w:ascii="Calibri" w:eastAsia="Calibri" w:hAnsi="Calibri" w:cs="Calibri"/>
          <w:i/>
          <w:color w:val="000000"/>
          <w:sz w:val="22"/>
          <w:szCs w:val="22"/>
        </w:rPr>
        <w:t>Etc.</w:t>
      </w:r>
    </w:p>
    <w:p w14:paraId="0B5A295D" w14:textId="69EF1EF7" w:rsidR="00A5125A" w:rsidRDefault="00A5125A" w:rsidP="00A5125A">
      <w:pPr>
        <w:pBdr>
          <w:top w:val="nil"/>
          <w:left w:val="nil"/>
          <w:bottom w:val="nil"/>
          <w:right w:val="nil"/>
          <w:between w:val="nil"/>
        </w:pBdr>
        <w:ind w:left="1429"/>
        <w:rPr>
          <w:rFonts w:ascii="Calibri" w:eastAsia="Calibri" w:hAnsi="Calibri" w:cs="Calibri"/>
          <w:i/>
          <w:color w:val="000000"/>
          <w:sz w:val="22"/>
          <w:szCs w:val="22"/>
        </w:rPr>
      </w:pPr>
      <w:r>
        <w:rPr>
          <w:rFonts w:ascii="Calibri" w:eastAsia="Calibri" w:hAnsi="Calibri" w:cs="Calibri"/>
          <w:i/>
          <w:color w:val="000000"/>
          <w:sz w:val="22"/>
          <w:szCs w:val="22"/>
          <w:u w:val="single"/>
        </w:rPr>
        <w:t>Geadviseerd wordt om in uw zienswijze in ieder geval ook de volgende passage op te nemen:</w:t>
      </w:r>
    </w:p>
    <w:p w14:paraId="6759B09D" w14:textId="779488E1" w:rsidR="00A5125A" w:rsidRPr="00A5125A" w:rsidRDefault="00A5125A" w:rsidP="00A5125A">
      <w:pPr>
        <w:pBdr>
          <w:top w:val="nil"/>
          <w:left w:val="nil"/>
          <w:bottom w:val="nil"/>
          <w:right w:val="nil"/>
          <w:between w:val="nil"/>
        </w:pBdr>
        <w:ind w:left="1429"/>
        <w:rPr>
          <w:rFonts w:ascii="Calibri" w:eastAsia="Calibri" w:hAnsi="Calibri" w:cs="Calibri"/>
          <w:i/>
          <w:color w:val="000000"/>
          <w:sz w:val="22"/>
          <w:szCs w:val="22"/>
        </w:rPr>
      </w:pPr>
      <w:r w:rsidRPr="00A5125A">
        <w:rPr>
          <w:rFonts w:ascii="Calibri" w:eastAsia="Calibri" w:hAnsi="Calibri" w:cs="Calibri"/>
          <w:i/>
          <w:color w:val="000000"/>
          <w:sz w:val="22"/>
          <w:szCs w:val="22"/>
        </w:rPr>
        <w:t>“De noodzaak van de voorgenomen bestemmingsplanwijziging is ook gelegen in de voorziene verdiepte ligging van de N65. Dat vraagt dat het besluit eveneens gemotiveerd wordt in relatie tot de daarbij uitgevoerde of uit te voeren MIRT en de MKBA (Maatschappelijke Kosten Baten Analyse)”.</w:t>
      </w:r>
    </w:p>
    <w:p w14:paraId="46578C21" w14:textId="77777777" w:rsidR="00A5125A" w:rsidRDefault="00A5125A" w:rsidP="00A5125A">
      <w:pPr>
        <w:pBdr>
          <w:top w:val="nil"/>
          <w:left w:val="nil"/>
          <w:bottom w:val="nil"/>
          <w:right w:val="nil"/>
          <w:between w:val="nil"/>
        </w:pBdr>
        <w:rPr>
          <w:rFonts w:ascii="Calibri" w:eastAsia="Calibri" w:hAnsi="Calibri" w:cs="Calibri"/>
          <w:i/>
          <w:color w:val="000000"/>
          <w:sz w:val="22"/>
          <w:szCs w:val="22"/>
        </w:rPr>
      </w:pPr>
    </w:p>
    <w:p w14:paraId="78C64D68" w14:textId="780941A3" w:rsidR="001002B7" w:rsidRPr="001002B7" w:rsidRDefault="001002B7" w:rsidP="001002B7">
      <w:pPr>
        <w:pStyle w:val="Lijstalinea"/>
        <w:pBdr>
          <w:top w:val="nil"/>
          <w:left w:val="nil"/>
          <w:bottom w:val="nil"/>
          <w:right w:val="nil"/>
          <w:between w:val="nil"/>
        </w:pBdr>
        <w:rPr>
          <w:rFonts w:ascii="Calibri" w:eastAsia="Calibri" w:hAnsi="Calibri" w:cs="Calibri"/>
          <w:i/>
          <w:color w:val="000000"/>
          <w:sz w:val="22"/>
          <w:szCs w:val="22"/>
        </w:rPr>
      </w:pPr>
    </w:p>
    <w:p w14:paraId="00000040" w14:textId="77777777" w:rsidR="00166910" w:rsidRDefault="00166910">
      <w:pPr>
        <w:pBdr>
          <w:top w:val="nil"/>
          <w:left w:val="nil"/>
          <w:bottom w:val="nil"/>
          <w:right w:val="nil"/>
          <w:between w:val="nil"/>
        </w:pBdr>
        <w:rPr>
          <w:rFonts w:ascii="Calibri" w:eastAsia="Calibri" w:hAnsi="Calibri" w:cs="Calibri"/>
          <w:i/>
          <w:color w:val="000000"/>
          <w:sz w:val="22"/>
          <w:szCs w:val="22"/>
        </w:rPr>
      </w:pPr>
    </w:p>
    <w:p w14:paraId="00000041" w14:textId="2C95CF60" w:rsidR="00166910" w:rsidRDefault="00D364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Op basis van de bovenstaande argumenten maak ik bezwaar tegen het ontwerpbestemmingsplan N65 met zaaknummer Z17 - 193278.</w:t>
      </w:r>
    </w:p>
    <w:p w14:paraId="00000042" w14:textId="77777777" w:rsidR="00166910" w:rsidRDefault="00166910">
      <w:pPr>
        <w:pBdr>
          <w:top w:val="nil"/>
          <w:left w:val="nil"/>
          <w:bottom w:val="nil"/>
          <w:right w:val="nil"/>
          <w:between w:val="nil"/>
        </w:pBdr>
        <w:rPr>
          <w:rFonts w:ascii="Calibri" w:eastAsia="Calibri" w:hAnsi="Calibri" w:cs="Calibri"/>
          <w:color w:val="000000"/>
          <w:sz w:val="22"/>
          <w:szCs w:val="22"/>
        </w:rPr>
      </w:pPr>
    </w:p>
    <w:p w14:paraId="00000043" w14:textId="77777777" w:rsidR="00166910" w:rsidRDefault="00D364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Ik verzoek u dan ook, met inachtneming van mijn zienswijze,  het ontwerpbestemmingsplan te wijzigen.</w:t>
      </w:r>
    </w:p>
    <w:p w14:paraId="00000044" w14:textId="77777777" w:rsidR="00166910" w:rsidRDefault="00166910">
      <w:pPr>
        <w:pBdr>
          <w:top w:val="nil"/>
          <w:left w:val="nil"/>
          <w:bottom w:val="nil"/>
          <w:right w:val="nil"/>
          <w:between w:val="nil"/>
        </w:pBdr>
        <w:rPr>
          <w:rFonts w:ascii="Calibri" w:eastAsia="Calibri" w:hAnsi="Calibri" w:cs="Calibri"/>
          <w:color w:val="000000"/>
          <w:sz w:val="22"/>
          <w:szCs w:val="22"/>
        </w:rPr>
      </w:pPr>
    </w:p>
    <w:p w14:paraId="00000045" w14:textId="77777777" w:rsidR="00166910" w:rsidRDefault="00D364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Graag ontvang ik een ontvangstbevestiging van mijn zienswijze en ik ga ervan uit dat u mij van de verdere procedure op de hoogte houdt.</w:t>
      </w:r>
    </w:p>
    <w:p w14:paraId="00000046" w14:textId="77777777" w:rsidR="00166910" w:rsidRDefault="00166910">
      <w:pPr>
        <w:pBdr>
          <w:top w:val="nil"/>
          <w:left w:val="nil"/>
          <w:bottom w:val="nil"/>
          <w:right w:val="nil"/>
          <w:between w:val="nil"/>
        </w:pBdr>
        <w:rPr>
          <w:rFonts w:ascii="Calibri" w:eastAsia="Calibri" w:hAnsi="Calibri" w:cs="Calibri"/>
          <w:color w:val="000000"/>
          <w:sz w:val="22"/>
          <w:szCs w:val="22"/>
        </w:rPr>
      </w:pPr>
    </w:p>
    <w:p w14:paraId="00000047" w14:textId="77777777" w:rsidR="00166910" w:rsidRDefault="00D364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Hoogachtend,</w:t>
      </w:r>
    </w:p>
    <w:p w14:paraId="00000048" w14:textId="77777777" w:rsidR="00166910" w:rsidRDefault="00166910">
      <w:pPr>
        <w:pBdr>
          <w:top w:val="nil"/>
          <w:left w:val="nil"/>
          <w:bottom w:val="nil"/>
          <w:right w:val="nil"/>
          <w:between w:val="nil"/>
        </w:pBdr>
        <w:rPr>
          <w:rFonts w:ascii="Calibri" w:eastAsia="Calibri" w:hAnsi="Calibri" w:cs="Calibri"/>
          <w:color w:val="000000"/>
          <w:sz w:val="22"/>
          <w:szCs w:val="22"/>
        </w:rPr>
      </w:pPr>
    </w:p>
    <w:p w14:paraId="00000049" w14:textId="77777777" w:rsidR="00166910" w:rsidRDefault="00D364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Naam/namen: </w:t>
      </w:r>
    </w:p>
    <w:p w14:paraId="0000004A" w14:textId="77777777" w:rsidR="00166910" w:rsidRDefault="00166910">
      <w:pPr>
        <w:pBdr>
          <w:top w:val="nil"/>
          <w:left w:val="nil"/>
          <w:bottom w:val="nil"/>
          <w:right w:val="nil"/>
          <w:between w:val="nil"/>
        </w:pBdr>
        <w:rPr>
          <w:rFonts w:ascii="Calibri" w:eastAsia="Calibri" w:hAnsi="Calibri" w:cs="Calibri"/>
          <w:color w:val="000000"/>
          <w:sz w:val="22"/>
          <w:szCs w:val="22"/>
        </w:rPr>
      </w:pPr>
    </w:p>
    <w:p w14:paraId="0000004C" w14:textId="77777777" w:rsidR="00166910" w:rsidRDefault="00D364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Adres: </w:t>
      </w:r>
    </w:p>
    <w:p w14:paraId="0000004D" w14:textId="77777777" w:rsidR="00166910" w:rsidRDefault="00166910">
      <w:pPr>
        <w:pBdr>
          <w:top w:val="nil"/>
          <w:left w:val="nil"/>
          <w:bottom w:val="nil"/>
          <w:right w:val="nil"/>
          <w:between w:val="nil"/>
        </w:pBdr>
        <w:rPr>
          <w:rFonts w:ascii="Calibri" w:eastAsia="Calibri" w:hAnsi="Calibri" w:cs="Calibri"/>
          <w:color w:val="000000"/>
          <w:sz w:val="22"/>
          <w:szCs w:val="22"/>
        </w:rPr>
      </w:pPr>
    </w:p>
    <w:p w14:paraId="0000004F" w14:textId="5B81396E" w:rsidR="00166910" w:rsidRDefault="00D364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Handtekening/en: </w:t>
      </w:r>
    </w:p>
    <w:p w14:paraId="07850C27" w14:textId="162FE9D2" w:rsidR="00FF6D3F" w:rsidRDefault="00FF6D3F">
      <w:pPr>
        <w:pBdr>
          <w:top w:val="nil"/>
          <w:left w:val="nil"/>
          <w:bottom w:val="nil"/>
          <w:right w:val="nil"/>
          <w:between w:val="nil"/>
        </w:pBdr>
        <w:rPr>
          <w:rFonts w:ascii="Calibri" w:eastAsia="Calibri" w:hAnsi="Calibri" w:cs="Calibri"/>
          <w:color w:val="000000"/>
          <w:sz w:val="22"/>
          <w:szCs w:val="22"/>
        </w:rPr>
      </w:pPr>
    </w:p>
    <w:p w14:paraId="00000051" w14:textId="1732AEF7" w:rsidR="00166910" w:rsidRDefault="00FF6D3F">
      <w:pPr>
        <w:pBdr>
          <w:top w:val="nil"/>
          <w:left w:val="nil"/>
          <w:bottom w:val="nil"/>
          <w:right w:val="nil"/>
          <w:between w:val="nil"/>
        </w:pBdr>
        <w:rPr>
          <w:rFonts w:ascii="Calibri" w:eastAsia="Calibri" w:hAnsi="Calibri" w:cs="Calibri"/>
          <w:b/>
          <w:bCs/>
          <w:color w:val="000000"/>
          <w:sz w:val="22"/>
          <w:szCs w:val="22"/>
        </w:rPr>
      </w:pPr>
      <w:r w:rsidRPr="00FF6D3F">
        <w:rPr>
          <w:rFonts w:ascii="Calibri" w:eastAsia="Calibri" w:hAnsi="Calibri" w:cs="Calibri"/>
          <w:b/>
          <w:bCs/>
          <w:color w:val="000000"/>
          <w:sz w:val="22"/>
          <w:szCs w:val="22"/>
        </w:rPr>
        <w:t xml:space="preserve">U kunt de zienswijze per post versturen naar het boven in de brief genoemde adres. Dat kost u een postzegel. Goedkoper is het om </w:t>
      </w:r>
      <w:r w:rsidR="00E75381">
        <w:rPr>
          <w:rFonts w:ascii="Calibri" w:eastAsia="Calibri" w:hAnsi="Calibri" w:cs="Calibri"/>
          <w:b/>
          <w:bCs/>
          <w:color w:val="000000"/>
          <w:sz w:val="22"/>
          <w:szCs w:val="22"/>
        </w:rPr>
        <w:t>het af te geven op het gemeentekantoor.</w:t>
      </w:r>
      <w:bookmarkStart w:id="1" w:name="_GoBack"/>
      <w:bookmarkEnd w:id="1"/>
    </w:p>
    <w:p w14:paraId="03C1A081" w14:textId="28B79AE3" w:rsidR="00AC11BB" w:rsidRDefault="00AC11BB">
      <w:pPr>
        <w:pBdr>
          <w:top w:val="nil"/>
          <w:left w:val="nil"/>
          <w:bottom w:val="nil"/>
          <w:right w:val="nil"/>
          <w:between w:val="nil"/>
        </w:pBdr>
        <w:rPr>
          <w:rFonts w:ascii="Calibri" w:eastAsia="Calibri" w:hAnsi="Calibri" w:cs="Calibri"/>
          <w:color w:val="000000"/>
          <w:sz w:val="22"/>
          <w:szCs w:val="22"/>
        </w:rPr>
      </w:pPr>
      <w:r w:rsidRPr="00AC11BB">
        <w:rPr>
          <w:rFonts w:ascii="Calibri" w:eastAsia="Calibri" w:hAnsi="Calibri" w:cs="Calibri"/>
          <w:b/>
          <w:bCs/>
          <w:color w:val="000000"/>
          <w:sz w:val="22"/>
          <w:szCs w:val="22"/>
          <w:u w:val="single"/>
        </w:rPr>
        <w:t>Indienen kan tot en met woensdag 24 juli aanstaande</w:t>
      </w:r>
      <w:r>
        <w:rPr>
          <w:rFonts w:ascii="Calibri" w:eastAsia="Calibri" w:hAnsi="Calibri" w:cs="Calibri"/>
          <w:b/>
          <w:bCs/>
          <w:color w:val="000000"/>
          <w:sz w:val="22"/>
          <w:szCs w:val="22"/>
          <w:u w:val="single"/>
        </w:rPr>
        <w:t>.</w:t>
      </w:r>
    </w:p>
    <w:sectPr w:rsidR="00AC11BB">
      <w:footerReference w:type="default" r:id="rId7"/>
      <w:pgSz w:w="11906" w:h="16838"/>
      <w:pgMar w:top="1134" w:right="1134" w:bottom="1134"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F7664" w14:textId="77777777" w:rsidR="009A6349" w:rsidRDefault="009A6349">
      <w:r>
        <w:separator/>
      </w:r>
    </w:p>
  </w:endnote>
  <w:endnote w:type="continuationSeparator" w:id="0">
    <w:p w14:paraId="2D4BC875" w14:textId="77777777" w:rsidR="009A6349" w:rsidRDefault="009A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64C9EF93" w:rsidR="00166910" w:rsidRDefault="00D36485">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0424E">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0000053" w14:textId="77777777" w:rsidR="00166910" w:rsidRDefault="0016691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DBDCA" w14:textId="77777777" w:rsidR="009A6349" w:rsidRDefault="009A6349">
      <w:r>
        <w:separator/>
      </w:r>
    </w:p>
  </w:footnote>
  <w:footnote w:type="continuationSeparator" w:id="0">
    <w:p w14:paraId="217CBCD3" w14:textId="77777777" w:rsidR="009A6349" w:rsidRDefault="009A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64BD9"/>
    <w:multiLevelType w:val="multilevel"/>
    <w:tmpl w:val="0A9C4CB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D81F41"/>
    <w:multiLevelType w:val="multilevel"/>
    <w:tmpl w:val="50C4FE3E"/>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246DCD"/>
    <w:multiLevelType w:val="multilevel"/>
    <w:tmpl w:val="40184BE0"/>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E24A85"/>
    <w:multiLevelType w:val="hybridMultilevel"/>
    <w:tmpl w:val="90DE35F6"/>
    <w:lvl w:ilvl="0" w:tplc="1A3610DE">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10"/>
    <w:rsid w:val="0000424E"/>
    <w:rsid w:val="001002B7"/>
    <w:rsid w:val="00166910"/>
    <w:rsid w:val="00271D7E"/>
    <w:rsid w:val="00464355"/>
    <w:rsid w:val="0082755B"/>
    <w:rsid w:val="00857C0F"/>
    <w:rsid w:val="00921861"/>
    <w:rsid w:val="009A6349"/>
    <w:rsid w:val="00A5125A"/>
    <w:rsid w:val="00A80FD7"/>
    <w:rsid w:val="00AC11BB"/>
    <w:rsid w:val="00D36485"/>
    <w:rsid w:val="00E75381"/>
    <w:rsid w:val="00FF6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D835"/>
  <w15:docId w15:val="{9CF61649-B999-46AC-B9B6-155D5239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tekst">
    <w:name w:val="header"/>
    <w:basedOn w:val="Standaard"/>
    <w:link w:val="KoptekstChar"/>
    <w:uiPriority w:val="99"/>
    <w:unhideWhenUsed/>
    <w:rsid w:val="00C61999"/>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61999"/>
    <w:rPr>
      <w:rFonts w:cs="Mangal"/>
      <w:szCs w:val="21"/>
    </w:rPr>
  </w:style>
  <w:style w:type="paragraph" w:styleId="Voettekst">
    <w:name w:val="footer"/>
    <w:basedOn w:val="Standaard"/>
    <w:link w:val="VoettekstChar"/>
    <w:uiPriority w:val="99"/>
    <w:unhideWhenUsed/>
    <w:rsid w:val="00C61999"/>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61999"/>
    <w:rPr>
      <w:rFonts w:cs="Mangal"/>
      <w:szCs w:val="21"/>
    </w:rPr>
  </w:style>
  <w:style w:type="paragraph" w:styleId="Ballontekst">
    <w:name w:val="Balloon Text"/>
    <w:basedOn w:val="Standaard"/>
    <w:link w:val="BallontekstChar"/>
    <w:uiPriority w:val="99"/>
    <w:semiHidden/>
    <w:unhideWhenUsed/>
    <w:rsid w:val="00C61999"/>
    <w:rPr>
      <w:rFonts w:ascii="Tahoma" w:hAnsi="Tahoma" w:cs="Mangal"/>
      <w:sz w:val="16"/>
      <w:szCs w:val="14"/>
    </w:rPr>
  </w:style>
  <w:style w:type="character" w:customStyle="1" w:styleId="BallontekstChar">
    <w:name w:val="Ballontekst Char"/>
    <w:basedOn w:val="Standaardalinea-lettertype"/>
    <w:link w:val="Ballontekst"/>
    <w:uiPriority w:val="99"/>
    <w:semiHidden/>
    <w:rsid w:val="00C61999"/>
    <w:rPr>
      <w:rFonts w:ascii="Tahoma" w:hAnsi="Tahoma" w:cs="Mangal"/>
      <w:sz w:val="16"/>
      <w:szCs w:val="14"/>
    </w:rPr>
  </w:style>
  <w:style w:type="paragraph" w:styleId="Lijstalinea">
    <w:name w:val="List Paragraph"/>
    <w:basedOn w:val="Standaard"/>
    <w:uiPriority w:val="34"/>
    <w:qFormat/>
    <w:rsid w:val="002C7397"/>
    <w:pPr>
      <w:ind w:left="720"/>
      <w:contextualSpacing/>
    </w:pPr>
    <w:rPr>
      <w:rFonts w:cs="Mangal"/>
      <w:szCs w:val="21"/>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FF6D3F"/>
    <w:rPr>
      <w:color w:val="0000FF" w:themeColor="hyperlink"/>
      <w:u w:val="single"/>
    </w:rPr>
  </w:style>
  <w:style w:type="character" w:styleId="Onopgelostemelding">
    <w:name w:val="Unresolved Mention"/>
    <w:basedOn w:val="Standaardalinea-lettertype"/>
    <w:uiPriority w:val="99"/>
    <w:semiHidden/>
    <w:unhideWhenUsed/>
    <w:rsid w:val="00FF6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665</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Arlo Schreurs</dc:creator>
  <cp:lastModifiedBy>willem pas</cp:lastModifiedBy>
  <cp:revision>6</cp:revision>
  <dcterms:created xsi:type="dcterms:W3CDTF">2019-07-16T12:16:00Z</dcterms:created>
  <dcterms:modified xsi:type="dcterms:W3CDTF">2019-07-16T19:11:00Z</dcterms:modified>
</cp:coreProperties>
</file>